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75A8" w14:textId="547D33CE" w:rsidR="00932179" w:rsidRPr="00312389" w:rsidRDefault="00312389" w:rsidP="00932179">
      <w:pPr>
        <w:rPr>
          <w:rFonts w:ascii="Century Gothic" w:hAnsi="Century Gothic"/>
          <w:b/>
          <w:bCs/>
          <w:sz w:val="56"/>
          <w:szCs w:val="56"/>
          <w:u w:val="single"/>
        </w:rPr>
      </w:pPr>
      <w:bookmarkStart w:id="0" w:name="_Hlk27380348"/>
      <w:bookmarkStart w:id="1" w:name="_Hlk27380520"/>
      <w:bookmarkStart w:id="2" w:name="_Hlk74820317"/>
      <w:bookmarkStart w:id="3" w:name="_Hlk34895981"/>
      <w:r>
        <w:t xml:space="preserve">                                     </w:t>
      </w:r>
      <w:r>
        <w:rPr>
          <w:rFonts w:ascii="Century Gothic" w:hAnsi="Century Gothic"/>
          <w:b/>
          <w:bCs/>
          <w:color w:val="00B050"/>
          <w:sz w:val="56"/>
          <w:szCs w:val="56"/>
          <w:u w:val="single"/>
        </w:rPr>
        <w:t>M</w:t>
      </w:r>
      <w:r w:rsidRPr="00312389">
        <w:rPr>
          <w:rFonts w:ascii="Century Gothic" w:hAnsi="Century Gothic"/>
          <w:b/>
          <w:bCs/>
          <w:color w:val="00B050"/>
          <w:sz w:val="56"/>
          <w:szCs w:val="56"/>
          <w:u w:val="single"/>
        </w:rPr>
        <w:t>ededeling</w:t>
      </w:r>
    </w:p>
    <w:p w14:paraId="7EF62636" w14:textId="77777777" w:rsidR="00FA41E3" w:rsidRDefault="00FA41E3" w:rsidP="00DB48E7">
      <w:pPr>
        <w:rPr>
          <w:rFonts w:ascii="Century Gothic" w:hAnsi="Century Gothic"/>
          <w:sz w:val="28"/>
          <w:szCs w:val="28"/>
        </w:rPr>
      </w:pPr>
      <w:bookmarkStart w:id="4" w:name="_Hlk17365337"/>
    </w:p>
    <w:p w14:paraId="653A0AE8" w14:textId="6B3337DC" w:rsidR="00EE32B1" w:rsidRDefault="00667F0D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 praktijk is </w:t>
      </w:r>
      <w:r w:rsidR="00EE32B1">
        <w:rPr>
          <w:rFonts w:ascii="Century Gothic" w:hAnsi="Century Gothic"/>
          <w:sz w:val="28"/>
          <w:szCs w:val="28"/>
        </w:rPr>
        <w:t xml:space="preserve">wegens vakantie </w:t>
      </w:r>
      <w:r w:rsidR="008E577B">
        <w:rPr>
          <w:rFonts w:ascii="Century Gothic" w:hAnsi="Century Gothic"/>
          <w:sz w:val="28"/>
          <w:szCs w:val="28"/>
        </w:rPr>
        <w:t xml:space="preserve">gesloten </w:t>
      </w:r>
      <w:r w:rsidR="00EC1F00">
        <w:rPr>
          <w:rFonts w:ascii="Century Gothic" w:hAnsi="Century Gothic"/>
          <w:sz w:val="28"/>
          <w:szCs w:val="28"/>
        </w:rPr>
        <w:t xml:space="preserve">tot en met </w:t>
      </w:r>
      <w:r w:rsidR="005018A4">
        <w:rPr>
          <w:rFonts w:ascii="Century Gothic" w:hAnsi="Century Gothic"/>
          <w:sz w:val="28"/>
          <w:szCs w:val="28"/>
        </w:rPr>
        <w:t xml:space="preserve">zondag </w:t>
      </w:r>
      <w:bookmarkStart w:id="5" w:name="_Hlk9842760"/>
      <w:bookmarkEnd w:id="0"/>
      <w:r w:rsidR="00AC2186">
        <w:rPr>
          <w:rFonts w:ascii="Century Gothic" w:hAnsi="Century Gothic"/>
          <w:sz w:val="28"/>
          <w:szCs w:val="28"/>
        </w:rPr>
        <w:t>1 januari 2023</w:t>
      </w:r>
    </w:p>
    <w:p w14:paraId="25DEE2FD" w14:textId="19ED8666" w:rsidR="00667F0D" w:rsidRDefault="005018A4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Maandag </w:t>
      </w:r>
      <w:r w:rsidR="00AC2186">
        <w:rPr>
          <w:rFonts w:ascii="Century Gothic" w:hAnsi="Century Gothic"/>
          <w:b/>
          <w:bCs/>
          <w:sz w:val="28"/>
          <w:szCs w:val="28"/>
        </w:rPr>
        <w:t>2 januari</w:t>
      </w:r>
      <w:r w:rsidR="00DB48E7" w:rsidRPr="008E577B">
        <w:rPr>
          <w:rFonts w:ascii="Century Gothic" w:hAnsi="Century Gothic"/>
          <w:b/>
          <w:bCs/>
          <w:sz w:val="28"/>
          <w:szCs w:val="28"/>
        </w:rPr>
        <w:t xml:space="preserve"> vanaf 08.30 uur</w:t>
      </w:r>
      <w:r w:rsidR="00DB48E7">
        <w:rPr>
          <w:rFonts w:ascii="Century Gothic" w:hAnsi="Century Gothic"/>
          <w:sz w:val="28"/>
          <w:szCs w:val="28"/>
        </w:rPr>
        <w:t xml:space="preserve"> zijn wij weer aanwezig.</w:t>
      </w:r>
    </w:p>
    <w:p w14:paraId="65990B13" w14:textId="40B4729E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praktijk wordt als volgt waargenomen:</w:t>
      </w:r>
    </w:p>
    <w:p w14:paraId="659DEADE" w14:textId="77777777" w:rsidR="0021468B" w:rsidRDefault="0021468B" w:rsidP="00DB48E7">
      <w:pPr>
        <w:rPr>
          <w:rFonts w:ascii="Century Gothic" w:hAnsi="Century Gothic"/>
          <w:sz w:val="28"/>
          <w:szCs w:val="28"/>
        </w:rPr>
      </w:pPr>
    </w:p>
    <w:bookmarkEnd w:id="1"/>
    <w:bookmarkEnd w:id="4"/>
    <w:bookmarkEnd w:id="5"/>
    <w:p w14:paraId="0ADACFA8" w14:textId="0D90194C" w:rsidR="005C224A" w:rsidRDefault="00AC2186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21en  22 december </w:t>
      </w:r>
    </w:p>
    <w:p w14:paraId="098BD23A" w14:textId="2743F88F" w:rsidR="00AC2186" w:rsidRDefault="00AC2186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Tandarts Veldhuis</w:t>
      </w:r>
      <w:r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045-4053000</w:t>
      </w:r>
    </w:p>
    <w:p w14:paraId="3A2CF181" w14:textId="75A34569" w:rsidR="00AC2186" w:rsidRDefault="00AC2186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Tandarts Sijben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045-5710697</w:t>
      </w:r>
    </w:p>
    <w:p w14:paraId="307C34AC" w14:textId="13AAC795" w:rsidR="00AC2186" w:rsidRDefault="00AC2186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Tandarts Stevens</w:t>
      </w:r>
      <w:r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045-5221150</w:t>
      </w:r>
    </w:p>
    <w:p w14:paraId="3A436560" w14:textId="442B0C09" w:rsidR="00AC2186" w:rsidRDefault="00AC2186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23 december</w:t>
      </w:r>
      <w:r>
        <w:rPr>
          <w:rFonts w:ascii="Century Gothic" w:hAnsi="Century Gothic"/>
          <w:sz w:val="28"/>
          <w:szCs w:val="28"/>
        </w:rPr>
        <w:tab/>
        <w:t>Dentakor</w:t>
      </w:r>
      <w:r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 w:rsidR="004039B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045-5711632</w:t>
      </w:r>
    </w:p>
    <w:p w14:paraId="21714498" w14:textId="76519A5D" w:rsidR="00AC2186" w:rsidRDefault="00AC2186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24 december</w:t>
      </w:r>
      <w:r>
        <w:rPr>
          <w:rFonts w:ascii="Century Gothic" w:hAnsi="Century Gothic"/>
          <w:sz w:val="28"/>
          <w:szCs w:val="28"/>
        </w:rPr>
        <w:tab/>
        <w:t>Tandarts Sajovec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045-5212928</w:t>
      </w:r>
    </w:p>
    <w:p w14:paraId="339BE07D" w14:textId="4C42B997" w:rsidR="004039B7" w:rsidRDefault="004039B7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25 december</w:t>
      </w:r>
      <w:r>
        <w:rPr>
          <w:rFonts w:ascii="Century Gothic" w:hAnsi="Century Gothic"/>
          <w:sz w:val="28"/>
          <w:szCs w:val="28"/>
        </w:rPr>
        <w:tab/>
        <w:t>Tandarts Krommenhoek</w:t>
      </w:r>
      <w:r>
        <w:rPr>
          <w:rFonts w:ascii="Century Gothic" w:hAnsi="Century Gothic"/>
          <w:sz w:val="28"/>
          <w:szCs w:val="28"/>
        </w:rPr>
        <w:tab/>
        <w:t>045-5423535</w:t>
      </w:r>
    </w:p>
    <w:p w14:paraId="36D6BAA3" w14:textId="19B74B1D" w:rsidR="004039B7" w:rsidRDefault="004039B7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26 december</w:t>
      </w:r>
      <w:r>
        <w:rPr>
          <w:rFonts w:ascii="Century Gothic" w:hAnsi="Century Gothic"/>
          <w:sz w:val="28"/>
          <w:szCs w:val="28"/>
        </w:rPr>
        <w:tab/>
        <w:t>Tandarts Robat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045-5722680</w:t>
      </w:r>
    </w:p>
    <w:p w14:paraId="1E5932F8" w14:textId="49902E4F" w:rsidR="004039B7" w:rsidRDefault="004039B7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27 december</w:t>
      </w:r>
      <w:r>
        <w:rPr>
          <w:rFonts w:ascii="Century Gothic" w:hAnsi="Century Gothic"/>
          <w:sz w:val="28"/>
          <w:szCs w:val="28"/>
        </w:rPr>
        <w:tab/>
      </w:r>
      <w:r w:rsidR="00057692">
        <w:rPr>
          <w:rFonts w:ascii="Century Gothic" w:hAnsi="Century Gothic"/>
          <w:sz w:val="28"/>
          <w:szCs w:val="28"/>
        </w:rPr>
        <w:t>Dental Clinics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045-5714552</w:t>
      </w:r>
    </w:p>
    <w:p w14:paraId="3BF99C83" w14:textId="6382E854" w:rsidR="004039B7" w:rsidRDefault="004039B7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28 december</w:t>
      </w:r>
      <w:r>
        <w:rPr>
          <w:rFonts w:ascii="Century Gothic" w:hAnsi="Century Gothic"/>
          <w:sz w:val="28"/>
          <w:szCs w:val="28"/>
        </w:rPr>
        <w:tab/>
        <w:t>Tandarts Veldhuis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045-4053000</w:t>
      </w:r>
    </w:p>
    <w:p w14:paraId="3017D67A" w14:textId="20F73F8C" w:rsidR="001A3712" w:rsidRDefault="001A3712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29 december</w:t>
      </w:r>
      <w:r>
        <w:rPr>
          <w:rFonts w:ascii="Century Gothic" w:hAnsi="Century Gothic"/>
          <w:sz w:val="28"/>
          <w:szCs w:val="28"/>
        </w:rPr>
        <w:tab/>
        <w:t>Tandarts Stevens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045-5221150</w:t>
      </w:r>
    </w:p>
    <w:p w14:paraId="484DB2FA" w14:textId="3B4D6ACF" w:rsidR="001A3712" w:rsidRDefault="001A3712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30 december</w:t>
      </w:r>
      <w:r>
        <w:rPr>
          <w:rFonts w:ascii="Century Gothic" w:hAnsi="Century Gothic"/>
          <w:sz w:val="28"/>
          <w:szCs w:val="28"/>
        </w:rPr>
        <w:tab/>
        <w:t>Dental</w:t>
      </w:r>
      <w:r w:rsidR="0005769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Care Plus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045-4052185</w:t>
      </w:r>
    </w:p>
    <w:p w14:paraId="3709CE02" w14:textId="69B2AD30" w:rsidR="001A3712" w:rsidRDefault="001A3712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31 december</w:t>
      </w:r>
      <w:r>
        <w:rPr>
          <w:rFonts w:ascii="Century Gothic" w:hAnsi="Century Gothic"/>
          <w:sz w:val="28"/>
          <w:szCs w:val="28"/>
        </w:rPr>
        <w:tab/>
        <w:t>Tandheelkundig centrum Voerendaal</w:t>
      </w:r>
    </w:p>
    <w:p w14:paraId="51C58A04" w14:textId="766C9D92" w:rsidR="004039B7" w:rsidRDefault="001A3712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045-5753888</w:t>
      </w:r>
    </w:p>
    <w:p w14:paraId="3FE5DBA1" w14:textId="6FEB4E24" w:rsidR="001A3712" w:rsidRDefault="001A3712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januari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 Vos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045-5712737</w:t>
      </w:r>
    </w:p>
    <w:p w14:paraId="25C71A05" w14:textId="77777777" w:rsidR="004039B7" w:rsidRDefault="004039B7" w:rsidP="00667F0D">
      <w:pPr>
        <w:rPr>
          <w:rFonts w:ascii="Century Gothic" w:hAnsi="Century Gothic"/>
          <w:sz w:val="28"/>
          <w:szCs w:val="28"/>
        </w:rPr>
      </w:pPr>
    </w:p>
    <w:p w14:paraId="48C1677B" w14:textId="77777777" w:rsidR="00AC2186" w:rsidRDefault="00AC2186" w:rsidP="00667F0D">
      <w:pPr>
        <w:rPr>
          <w:rFonts w:ascii="Century Gothic" w:hAnsi="Century Gothic"/>
          <w:sz w:val="28"/>
          <w:szCs w:val="28"/>
        </w:rPr>
      </w:pPr>
    </w:p>
    <w:p w14:paraId="000537C8" w14:textId="77777777" w:rsidR="006554BD" w:rsidRDefault="006554BD" w:rsidP="006554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reparatie van gebitsprotheses kunt u tijdens kantooruren contact opnemen met:</w:t>
      </w:r>
    </w:p>
    <w:p w14:paraId="78307553" w14:textId="63399BBE" w:rsidR="006554BD" w:rsidRDefault="006554BD" w:rsidP="006554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Pluijmen Dental Heerlen, telefoon 045-5742746</w:t>
      </w:r>
    </w:p>
    <w:p w14:paraId="0AF3CCC7" w14:textId="0F7C977B" w:rsidR="0021468B" w:rsidRDefault="0021468B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19F86B98" w14:textId="3BD70A8C" w:rsidR="005A1518" w:rsidRDefault="005A1518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meer informatie kunt u ook kijken op:</w:t>
      </w:r>
    </w:p>
    <w:p w14:paraId="6A445E90" w14:textId="77777777" w:rsidR="009F22F9" w:rsidRPr="00312389" w:rsidRDefault="00000000" w:rsidP="009F22F9">
      <w:pPr>
        <w:rPr>
          <w:rFonts w:ascii="Century Gothic" w:hAnsi="Century Gothic"/>
          <w:b/>
          <w:color w:val="00B050"/>
          <w:sz w:val="40"/>
          <w:szCs w:val="40"/>
        </w:rPr>
      </w:pPr>
      <w:hyperlink r:id="rId4" w:history="1">
        <w:r w:rsidR="009F22F9" w:rsidRPr="00312389">
          <w:rPr>
            <w:rStyle w:val="Hyperlink"/>
            <w:rFonts w:ascii="Century Gothic" w:hAnsi="Century Gothic"/>
            <w:b/>
            <w:color w:val="00B050"/>
            <w:sz w:val="40"/>
            <w:szCs w:val="40"/>
          </w:rPr>
          <w:t>www.tandartsenheerlen.nl</w:t>
        </w:r>
      </w:hyperlink>
    </w:p>
    <w:p w14:paraId="0756EFC7" w14:textId="68EBF0A6" w:rsidR="008B2564" w:rsidRDefault="00000000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  <w:hyperlink r:id="rId5" w:history="1">
        <w:r w:rsidR="00AC7761" w:rsidRPr="00312389">
          <w:rPr>
            <w:rStyle w:val="Hyperlink"/>
            <w:rFonts w:ascii="Century Gothic" w:hAnsi="Century Gothic"/>
            <w:b/>
            <w:color w:val="00B050"/>
            <w:sz w:val="40"/>
            <w:szCs w:val="40"/>
          </w:rPr>
          <w:t>www.tandartsloheerlen.nl</w:t>
        </w:r>
      </w:hyperlink>
    </w:p>
    <w:p w14:paraId="0D935DC8" w14:textId="698187C9" w:rsidR="008B2564" w:rsidRDefault="008B256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</w:p>
    <w:p w14:paraId="29432AD3" w14:textId="77777777" w:rsidR="008B2564" w:rsidRDefault="008B256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</w:p>
    <w:p w14:paraId="6CC515B7" w14:textId="77777777" w:rsidR="008B2564" w:rsidRPr="00312389" w:rsidRDefault="008B256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</w:p>
    <w:p w14:paraId="33E7F016" w14:textId="63F25109" w:rsidR="00EC37AB" w:rsidRDefault="00EC37AB" w:rsidP="00693BE1">
      <w:pPr>
        <w:rPr>
          <w:rStyle w:val="Hyperlink"/>
          <w:rFonts w:ascii="Century Gothic" w:hAnsi="Century Gothic"/>
          <w:b/>
          <w:sz w:val="40"/>
          <w:szCs w:val="40"/>
        </w:rPr>
      </w:pPr>
    </w:p>
    <w:bookmarkEnd w:id="2"/>
    <w:bookmarkEnd w:id="3"/>
    <w:p w14:paraId="233F0400" w14:textId="77777777" w:rsidR="0082635E" w:rsidRDefault="0082635E" w:rsidP="00846858">
      <w:pPr>
        <w:ind w:left="708" w:firstLine="708"/>
        <w:rPr>
          <w:rFonts w:ascii="Century Gothic" w:hAnsi="Century Gothic"/>
          <w:b/>
          <w:sz w:val="52"/>
          <w:szCs w:val="52"/>
          <w:u w:val="single"/>
        </w:rPr>
      </w:pPr>
    </w:p>
    <w:sectPr w:rsidR="0082635E" w:rsidSect="00A01D4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89"/>
    <w:rsid w:val="00005B06"/>
    <w:rsid w:val="00035499"/>
    <w:rsid w:val="00057692"/>
    <w:rsid w:val="00092363"/>
    <w:rsid w:val="001001F3"/>
    <w:rsid w:val="00116605"/>
    <w:rsid w:val="00131B25"/>
    <w:rsid w:val="00143043"/>
    <w:rsid w:val="001548C2"/>
    <w:rsid w:val="0017367B"/>
    <w:rsid w:val="001A0E26"/>
    <w:rsid w:val="001A3712"/>
    <w:rsid w:val="001B0D88"/>
    <w:rsid w:val="001C1544"/>
    <w:rsid w:val="001C3A5D"/>
    <w:rsid w:val="001E1044"/>
    <w:rsid w:val="001E1195"/>
    <w:rsid w:val="00201920"/>
    <w:rsid w:val="0021468B"/>
    <w:rsid w:val="00234FDC"/>
    <w:rsid w:val="00251889"/>
    <w:rsid w:val="002A4DBD"/>
    <w:rsid w:val="002C4CF3"/>
    <w:rsid w:val="002D7A2B"/>
    <w:rsid w:val="003108B0"/>
    <w:rsid w:val="00312389"/>
    <w:rsid w:val="00313EF3"/>
    <w:rsid w:val="00321EDC"/>
    <w:rsid w:val="00334FCD"/>
    <w:rsid w:val="00342A33"/>
    <w:rsid w:val="00352525"/>
    <w:rsid w:val="003563C0"/>
    <w:rsid w:val="0036267C"/>
    <w:rsid w:val="003636CA"/>
    <w:rsid w:val="003C4908"/>
    <w:rsid w:val="003D26E1"/>
    <w:rsid w:val="003E19B4"/>
    <w:rsid w:val="004039B7"/>
    <w:rsid w:val="00450067"/>
    <w:rsid w:val="00461BB4"/>
    <w:rsid w:val="004B626E"/>
    <w:rsid w:val="004B7F1D"/>
    <w:rsid w:val="004C20D1"/>
    <w:rsid w:val="004C2267"/>
    <w:rsid w:val="005018A4"/>
    <w:rsid w:val="00535370"/>
    <w:rsid w:val="00540C0D"/>
    <w:rsid w:val="005502EF"/>
    <w:rsid w:val="0055416A"/>
    <w:rsid w:val="005670AB"/>
    <w:rsid w:val="005736A5"/>
    <w:rsid w:val="00583902"/>
    <w:rsid w:val="00591C9A"/>
    <w:rsid w:val="005A1518"/>
    <w:rsid w:val="005C224A"/>
    <w:rsid w:val="00613F53"/>
    <w:rsid w:val="0061576D"/>
    <w:rsid w:val="0061759B"/>
    <w:rsid w:val="00650C00"/>
    <w:rsid w:val="006554BD"/>
    <w:rsid w:val="0066457D"/>
    <w:rsid w:val="00665C27"/>
    <w:rsid w:val="006671EF"/>
    <w:rsid w:val="00667F0D"/>
    <w:rsid w:val="006835A4"/>
    <w:rsid w:val="00693BE1"/>
    <w:rsid w:val="006951BA"/>
    <w:rsid w:val="006A00CA"/>
    <w:rsid w:val="006A1E48"/>
    <w:rsid w:val="006D2750"/>
    <w:rsid w:val="006E0025"/>
    <w:rsid w:val="006E0C35"/>
    <w:rsid w:val="007265BE"/>
    <w:rsid w:val="007538C6"/>
    <w:rsid w:val="00774A04"/>
    <w:rsid w:val="00782CFB"/>
    <w:rsid w:val="007939CF"/>
    <w:rsid w:val="007D1A82"/>
    <w:rsid w:val="007D655F"/>
    <w:rsid w:val="007F6165"/>
    <w:rsid w:val="00810C13"/>
    <w:rsid w:val="00815BF4"/>
    <w:rsid w:val="0082635E"/>
    <w:rsid w:val="008266A7"/>
    <w:rsid w:val="00826EC9"/>
    <w:rsid w:val="0083193E"/>
    <w:rsid w:val="00837B46"/>
    <w:rsid w:val="00846858"/>
    <w:rsid w:val="00856288"/>
    <w:rsid w:val="00872ED6"/>
    <w:rsid w:val="008B2564"/>
    <w:rsid w:val="008D4A4E"/>
    <w:rsid w:val="008E577B"/>
    <w:rsid w:val="00905397"/>
    <w:rsid w:val="00926202"/>
    <w:rsid w:val="0092658A"/>
    <w:rsid w:val="00932179"/>
    <w:rsid w:val="00946222"/>
    <w:rsid w:val="00957290"/>
    <w:rsid w:val="009A10A5"/>
    <w:rsid w:val="009B19EA"/>
    <w:rsid w:val="009C42F9"/>
    <w:rsid w:val="009D0173"/>
    <w:rsid w:val="009F22F9"/>
    <w:rsid w:val="00A01D46"/>
    <w:rsid w:val="00A06244"/>
    <w:rsid w:val="00A365FD"/>
    <w:rsid w:val="00A44CE0"/>
    <w:rsid w:val="00A959C6"/>
    <w:rsid w:val="00A9792D"/>
    <w:rsid w:val="00AB6AA7"/>
    <w:rsid w:val="00AB6BE2"/>
    <w:rsid w:val="00AC2186"/>
    <w:rsid w:val="00AC2F00"/>
    <w:rsid w:val="00AC7761"/>
    <w:rsid w:val="00AD19F6"/>
    <w:rsid w:val="00AE46DD"/>
    <w:rsid w:val="00AF264C"/>
    <w:rsid w:val="00AF5D3E"/>
    <w:rsid w:val="00AF7A99"/>
    <w:rsid w:val="00B27D13"/>
    <w:rsid w:val="00B3778F"/>
    <w:rsid w:val="00B802ED"/>
    <w:rsid w:val="00B845BD"/>
    <w:rsid w:val="00BB3B7E"/>
    <w:rsid w:val="00BC7034"/>
    <w:rsid w:val="00BE0314"/>
    <w:rsid w:val="00BE3C88"/>
    <w:rsid w:val="00BE44D6"/>
    <w:rsid w:val="00BF0706"/>
    <w:rsid w:val="00BF36D5"/>
    <w:rsid w:val="00BF46D0"/>
    <w:rsid w:val="00BF73F5"/>
    <w:rsid w:val="00C31CA3"/>
    <w:rsid w:val="00C379AB"/>
    <w:rsid w:val="00C574C5"/>
    <w:rsid w:val="00CA5D04"/>
    <w:rsid w:val="00CB24FC"/>
    <w:rsid w:val="00CD72AE"/>
    <w:rsid w:val="00D06256"/>
    <w:rsid w:val="00D31380"/>
    <w:rsid w:val="00D3410C"/>
    <w:rsid w:val="00D424CE"/>
    <w:rsid w:val="00D54D93"/>
    <w:rsid w:val="00D85071"/>
    <w:rsid w:val="00DA1C5D"/>
    <w:rsid w:val="00DB48E7"/>
    <w:rsid w:val="00DE54A8"/>
    <w:rsid w:val="00DF09EE"/>
    <w:rsid w:val="00E1378D"/>
    <w:rsid w:val="00E1401F"/>
    <w:rsid w:val="00E24555"/>
    <w:rsid w:val="00E35583"/>
    <w:rsid w:val="00E61BE7"/>
    <w:rsid w:val="00E77B35"/>
    <w:rsid w:val="00E96ADB"/>
    <w:rsid w:val="00EA60A0"/>
    <w:rsid w:val="00EB4035"/>
    <w:rsid w:val="00EC1F00"/>
    <w:rsid w:val="00EC37AB"/>
    <w:rsid w:val="00ED0AA0"/>
    <w:rsid w:val="00ED479C"/>
    <w:rsid w:val="00ED7664"/>
    <w:rsid w:val="00EE32B1"/>
    <w:rsid w:val="00F23C83"/>
    <w:rsid w:val="00F54A1D"/>
    <w:rsid w:val="00F958C8"/>
    <w:rsid w:val="00FA41E3"/>
    <w:rsid w:val="00FB216C"/>
    <w:rsid w:val="00FC7216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C6EB"/>
  <w15:docId w15:val="{A454334A-D0AF-488B-80FC-FA32A336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1401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01D46"/>
    <w:rPr>
      <w:color w:val="0000FF"/>
      <w:u w:val="single"/>
    </w:rPr>
  </w:style>
  <w:style w:type="paragraph" w:styleId="Ballontekst">
    <w:name w:val="Balloon Text"/>
    <w:basedOn w:val="Standaard"/>
    <w:semiHidden/>
    <w:rsid w:val="00B3778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932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93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dartsloheerlen.nl" TargetMode="External"/><Relationship Id="rId4" Type="http://schemas.openxmlformats.org/officeDocument/2006/relationships/hyperlink" Target="http://www.tandartsenheerl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ebruiker\Documents\LOGBOEK%20assistente+Administratie\M%20e%20d%20e%20d%20e%20l%20i%20n%20g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 e d e d e l i n g sjabloon.dotx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d e d e l i n g</vt:lpstr>
    </vt:vector>
  </TitlesOfParts>
  <Company>lo</Company>
  <LinksUpToDate>false</LinksUpToDate>
  <CharactersWithSpaces>1101</CharactersWithSpaces>
  <SharedDoc>false</SharedDoc>
  <HLinks>
    <vt:vector size="12" baseType="variant"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http://www.tandartslo.nl/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http://www.tandartsenheerlen.nl/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d e d e l i n g</dc:title>
  <dc:creator>PCGebruiker</dc:creator>
  <cp:lastModifiedBy>Werner Fluyt</cp:lastModifiedBy>
  <cp:revision>2</cp:revision>
  <cp:lastPrinted>2022-12-19T12:40:00Z</cp:lastPrinted>
  <dcterms:created xsi:type="dcterms:W3CDTF">2022-12-21T07:47:00Z</dcterms:created>
  <dcterms:modified xsi:type="dcterms:W3CDTF">2022-12-21T07:47:00Z</dcterms:modified>
</cp:coreProperties>
</file>